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C0" w:rsidRPr="00A53DD6" w:rsidRDefault="00C277C0" w:rsidP="00C277C0">
      <w:pPr>
        <w:spacing w:line="240" w:lineRule="auto"/>
        <w:ind w:right="142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C277C0" w:rsidRDefault="00C277C0" w:rsidP="00C277C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7C0" w:rsidRDefault="00C277C0" w:rsidP="00C277C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77C0" w:rsidRDefault="00C277C0" w:rsidP="00C277C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КАБИНЕТА МИНИСТРОВ</w:t>
      </w:r>
    </w:p>
    <w:p w:rsidR="00C277C0" w:rsidRDefault="00C277C0" w:rsidP="00C277C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C277C0" w:rsidRDefault="00C277C0" w:rsidP="00C277C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01EC" w:rsidRPr="00892301" w:rsidRDefault="000D01EC" w:rsidP="000D01EC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3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«Положения о государственном пожарном надзоре и противопожарной профилактике в Кыргызской Республике»</w:t>
      </w:r>
    </w:p>
    <w:p w:rsidR="003D26F6" w:rsidRDefault="000D01EC" w:rsidP="00892301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</w:hyperlink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</w:hyperlink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892301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пожарной безопасности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123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пожарной безопасности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статьями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</w:t>
        </w:r>
      </w:hyperlink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 w:anchor="unknown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Кабинете Министров Кыргызской Республики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Министров Кыргызской Республики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2301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92301" w:rsidRPr="00892301" w:rsidRDefault="00892301" w:rsidP="00892301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6F6" w:rsidRPr="00892301" w:rsidRDefault="00892301" w:rsidP="003D26F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14" w:history="1">
        <w:r w:rsidR="003D26F6"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пожарном надзоре и противопожарной профилактике в Кыргызской Республике согласно приложению.</w:t>
      </w:r>
    </w:p>
    <w:p w:rsidR="003D26F6" w:rsidRDefault="00892793" w:rsidP="003D26F6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5" w:history="1">
        <w:r w:rsidR="003D26F6"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 </w:t>
      </w:r>
      <w:hyperlink r:id="rId16" w:history="1">
        <w:r w:rsidR="003D26F6" w:rsidRPr="0089230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Положения</w:t>
        </w:r>
      </w:hyperlink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 государственном пожарном надзоре 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противопожарной профилактике 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Республике</w:t>
      </w:r>
      <w:r w:rsid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4500B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214</w:t>
      </w:r>
      <w:r w:rsidR="003D26F6" w:rsidRPr="008923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2301" w:rsidRPr="00892301" w:rsidRDefault="00892301" w:rsidP="00892301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92301">
        <w:rPr>
          <w:rFonts w:ascii="Times New Roman" w:hAnsi="Times New Roman" w:cs="Times New Roman"/>
          <w:sz w:val="28"/>
          <w:szCs w:val="28"/>
        </w:rPr>
        <w:t>. Контроль за исполнением настоящего распоряжения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892301" w:rsidRDefault="00892301" w:rsidP="00892301">
      <w:pPr>
        <w:pStyle w:val="tkTekst"/>
      </w:pPr>
      <w:r>
        <w:rPr>
          <w:rFonts w:ascii="Times New Roman" w:hAnsi="Times New Roman" w:cs="Times New Roman"/>
          <w:sz w:val="28"/>
          <w:szCs w:val="28"/>
        </w:rPr>
        <w:t>4</w:t>
      </w:r>
      <w:r w:rsidRPr="00892301">
        <w:rPr>
          <w:rFonts w:ascii="Times New Roman" w:hAnsi="Times New Roman" w:cs="Times New Roman"/>
          <w:sz w:val="28"/>
          <w:szCs w:val="28"/>
        </w:rPr>
        <w:t xml:space="preserve">. </w:t>
      </w:r>
      <w:r>
        <w:t> </w:t>
      </w:r>
      <w:r w:rsidRPr="0089230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892301" w:rsidRDefault="00892301" w:rsidP="00892301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C0" w:rsidRPr="00892301" w:rsidRDefault="00C277C0" w:rsidP="00C277C0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7C0" w:rsidRPr="00892301" w:rsidRDefault="00C277C0" w:rsidP="00C277C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Кабинета Министров</w:t>
      </w:r>
    </w:p>
    <w:p w:rsidR="00C277C0" w:rsidRPr="00892301" w:rsidRDefault="00C277C0" w:rsidP="00C277C0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P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92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9230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А.У.</w:t>
      </w:r>
      <w:r w:rsidR="00892793" w:rsidRPr="0089230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892301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Жапаров</w:t>
      </w:r>
    </w:p>
    <w:p w:rsidR="00C277C0" w:rsidRPr="00892301" w:rsidRDefault="00C277C0" w:rsidP="00C277C0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77C0" w:rsidRPr="00892301" w:rsidRDefault="00C277C0" w:rsidP="00C277C0"/>
    <w:p w:rsidR="000A1BB0" w:rsidRPr="00892301" w:rsidRDefault="000A1BB0"/>
    <w:sectPr w:rsidR="000A1BB0" w:rsidRPr="00892301" w:rsidSect="00892301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73"/>
    <w:rsid w:val="000A1BB0"/>
    <w:rsid w:val="000D01EC"/>
    <w:rsid w:val="00260301"/>
    <w:rsid w:val="003460C5"/>
    <w:rsid w:val="003D26F6"/>
    <w:rsid w:val="0044500B"/>
    <w:rsid w:val="00806002"/>
    <w:rsid w:val="00892301"/>
    <w:rsid w:val="00892793"/>
    <w:rsid w:val="00976A73"/>
    <w:rsid w:val="00C2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D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D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D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D01EC"/>
    <w:rPr>
      <w:color w:val="0000FF"/>
      <w:u w:val="single"/>
    </w:rPr>
  </w:style>
  <w:style w:type="paragraph" w:customStyle="1" w:styleId="tkTekst">
    <w:name w:val="_Текст обычный (tkTekst)"/>
    <w:basedOn w:val="a"/>
    <w:rsid w:val="008923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7C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D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D0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D0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D01EC"/>
    <w:rPr>
      <w:color w:val="0000FF"/>
      <w:u w:val="single"/>
    </w:rPr>
  </w:style>
  <w:style w:type="paragraph" w:customStyle="1" w:styleId="tkTekst">
    <w:name w:val="_Текст обычный (tkTekst)"/>
    <w:basedOn w:val="a"/>
    <w:rsid w:val="008923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629?cl=ru-ru" TargetMode="External"/><Relationship Id="rId13" Type="http://schemas.openxmlformats.org/officeDocument/2006/relationships/hyperlink" Target="http://cbd.minjust.gov.kg/act/view/ru-ru/203685?cl=ru-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3673?cl=ru-ru" TargetMode="External"/><Relationship Id="rId12" Type="http://schemas.openxmlformats.org/officeDocument/2006/relationships/hyperlink" Target="http://cbd.minjust.gov.kg/act/view/ru-ru/13673?cl=ru-ru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cbd.minjust.gov.kg/act/view/ru-ru/38341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3673?cl=ru-ru" TargetMode="External"/><Relationship Id="rId11" Type="http://schemas.openxmlformats.org/officeDocument/2006/relationships/hyperlink" Target="http://cbd.minjust.gov.kg/act/view/ru-ru/13673?cl=ru-ru" TargetMode="External"/><Relationship Id="rId5" Type="http://schemas.openxmlformats.org/officeDocument/2006/relationships/hyperlink" Target="http://cbd.minjust.gov.kg/act/view/ru-ru/13673?cl=ru-ru" TargetMode="External"/><Relationship Id="rId15" Type="http://schemas.openxmlformats.org/officeDocument/2006/relationships/hyperlink" Target="http://cbd.minjust.gov.kg/act/view/ru-ru/38340?cl=ru-ru" TargetMode="External"/><Relationship Id="rId10" Type="http://schemas.openxmlformats.org/officeDocument/2006/relationships/hyperlink" Target="http://cbd.minjust.gov.kg/act/view/ru-ru/111357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3673?cl=ru-ru" TargetMode="External"/><Relationship Id="rId14" Type="http://schemas.openxmlformats.org/officeDocument/2006/relationships/hyperlink" Target="http://cbd.minjust.gov.kg/act/view/ru-ru/1367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K-518</dc:creator>
  <cp:keywords/>
  <dc:description/>
  <cp:lastModifiedBy>Айжан</cp:lastModifiedBy>
  <cp:revision>12</cp:revision>
  <dcterms:created xsi:type="dcterms:W3CDTF">2022-03-16T09:16:00Z</dcterms:created>
  <dcterms:modified xsi:type="dcterms:W3CDTF">2022-04-13T03:56:00Z</dcterms:modified>
</cp:coreProperties>
</file>